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FC2" w:rsidRPr="009669AF" w:rsidRDefault="002D4FC2" w:rsidP="002D4FC2">
      <w:pPr>
        <w:jc w:val="center"/>
        <w:outlineLvl w:val="0"/>
        <w:rPr>
          <w:b/>
          <w:sz w:val="36"/>
          <w:szCs w:val="36"/>
        </w:rPr>
      </w:pPr>
      <w:bookmarkStart w:id="0" w:name="_Toc141631584"/>
      <w:r w:rsidRPr="009669AF">
        <w:rPr>
          <w:rFonts w:hAnsi="宋体"/>
          <w:b/>
          <w:sz w:val="36"/>
          <w:szCs w:val="36"/>
        </w:rPr>
        <w:t>实验指导教师岗位职责</w:t>
      </w:r>
      <w:bookmarkEnd w:id="0"/>
    </w:p>
    <w:p w:rsidR="002D4FC2" w:rsidRPr="009669AF" w:rsidRDefault="002D4FC2" w:rsidP="002D4FC2"/>
    <w:p w:rsidR="002D4FC2" w:rsidRPr="009669AF" w:rsidRDefault="002D4FC2" w:rsidP="002D4FC2">
      <w:pPr>
        <w:spacing w:line="360" w:lineRule="auto"/>
        <w:rPr>
          <w:sz w:val="24"/>
        </w:rPr>
      </w:pPr>
      <w:r w:rsidRPr="009669AF">
        <w:rPr>
          <w:sz w:val="24"/>
        </w:rPr>
        <w:t>1</w:t>
      </w:r>
      <w:r w:rsidRPr="009669AF">
        <w:rPr>
          <w:rFonts w:hAnsi="宋体"/>
          <w:sz w:val="24"/>
        </w:rPr>
        <w:t>．实验指导教师应具有高度的责任感，系统掌握相关的实验理论及熟练的实验技能，具有独立解决实验过程中出现的问题、并对其作出相应的理论解释的能力。</w:t>
      </w:r>
    </w:p>
    <w:p w:rsidR="002D4FC2" w:rsidRPr="009669AF" w:rsidRDefault="002D4FC2" w:rsidP="002D4FC2">
      <w:pPr>
        <w:spacing w:line="360" w:lineRule="auto"/>
        <w:rPr>
          <w:sz w:val="24"/>
        </w:rPr>
      </w:pPr>
      <w:r w:rsidRPr="009669AF">
        <w:rPr>
          <w:sz w:val="24"/>
        </w:rPr>
        <w:t xml:space="preserve">2. </w:t>
      </w:r>
      <w:r w:rsidRPr="009669AF">
        <w:rPr>
          <w:rFonts w:hAnsi="宋体"/>
          <w:sz w:val="24"/>
        </w:rPr>
        <w:t>指导实验前应根据实验教学大纲和实验教材（或指导书）认真备课（原理，操作要点</w:t>
      </w:r>
      <w:r w:rsidRPr="009669AF">
        <w:rPr>
          <w:sz w:val="24"/>
        </w:rPr>
        <w:t xml:space="preserve">, </w:t>
      </w:r>
      <w:r w:rsidRPr="009669AF">
        <w:rPr>
          <w:rFonts w:hAnsi="宋体"/>
          <w:sz w:val="24"/>
        </w:rPr>
        <w:t>实验注意事项）。开出实验前，必须提前进行准备实验。在开课前完成所承担实验指导项目的仪器配置、整理、摆放及工作情况，保证实验的顺利开出。</w:t>
      </w:r>
    </w:p>
    <w:p w:rsidR="002D4FC2" w:rsidRPr="009669AF" w:rsidRDefault="002D4FC2" w:rsidP="002D4FC2">
      <w:pPr>
        <w:spacing w:line="360" w:lineRule="auto"/>
        <w:rPr>
          <w:sz w:val="24"/>
        </w:rPr>
      </w:pPr>
      <w:r w:rsidRPr="009669AF">
        <w:rPr>
          <w:sz w:val="24"/>
        </w:rPr>
        <w:t xml:space="preserve">3. </w:t>
      </w:r>
      <w:r w:rsidRPr="009669AF">
        <w:rPr>
          <w:rFonts w:hAnsi="宋体"/>
          <w:sz w:val="24"/>
        </w:rPr>
        <w:t>指导教师应注重采用启发式教学，并要求学生独立完成实验项目。应注重培养学生的独立观察、独立思考、独立分析、独立解决问题的能力和严谨的科学作风，鼓励创新，尊重学生的个体差异，体现个性化培养。</w:t>
      </w:r>
    </w:p>
    <w:p w:rsidR="002D4FC2" w:rsidRPr="009669AF" w:rsidRDefault="002D4FC2" w:rsidP="002D4FC2">
      <w:pPr>
        <w:spacing w:line="360" w:lineRule="auto"/>
        <w:rPr>
          <w:sz w:val="24"/>
        </w:rPr>
      </w:pPr>
      <w:r w:rsidRPr="009669AF">
        <w:rPr>
          <w:sz w:val="24"/>
        </w:rPr>
        <w:t xml:space="preserve">4. </w:t>
      </w:r>
      <w:r w:rsidRPr="009669AF">
        <w:rPr>
          <w:rFonts w:hAnsi="宋体"/>
          <w:sz w:val="24"/>
        </w:rPr>
        <w:t>课程教学实验中安排学生按照分组序号与实验台编号按序就位，检查学生出勤情况。在实验过程中严格指导学生实验，记录学生实验情况（包括实验预习情况、实验基本操作等），讲解实验原理、仪器操作方法及各注意事项，全程巡视、耐心指导，及时解答或处理学生实验中遇到的问题，不得推诿或敷衍了事，及时进行有针对性的个别指导，纠正不正确的操作习惯。及时解决实验中的简单问题，不能当场解决的向实验技术人员反映并登记。对不遵守规章制度、违反操作规程或不听指导的学生，指导教师有权停止其进行实验。</w:t>
      </w:r>
    </w:p>
    <w:p w:rsidR="002D4FC2" w:rsidRPr="009669AF" w:rsidRDefault="002D4FC2" w:rsidP="002D4FC2">
      <w:pPr>
        <w:spacing w:line="360" w:lineRule="auto"/>
        <w:rPr>
          <w:sz w:val="24"/>
        </w:rPr>
      </w:pPr>
      <w:r w:rsidRPr="009669AF">
        <w:rPr>
          <w:sz w:val="24"/>
        </w:rPr>
        <w:t xml:space="preserve">5. </w:t>
      </w:r>
      <w:r w:rsidRPr="009669AF">
        <w:rPr>
          <w:rFonts w:hAnsi="宋体"/>
          <w:sz w:val="24"/>
        </w:rPr>
        <w:t>指导教师应讲解实验设备安全操作规程，指导学生严格按安全规程进行实验操作，并对学生进行突发事件处理的教育。如遇突发事故，应按《实验室应急处置预案》中的相关措施，并积极组织和指导学生正确应对。</w:t>
      </w:r>
    </w:p>
    <w:p w:rsidR="002D4FC2" w:rsidRPr="009669AF" w:rsidRDefault="002D4FC2" w:rsidP="002D4FC2">
      <w:pPr>
        <w:spacing w:line="360" w:lineRule="auto"/>
        <w:rPr>
          <w:sz w:val="24"/>
        </w:rPr>
      </w:pPr>
      <w:r w:rsidRPr="009669AF">
        <w:rPr>
          <w:sz w:val="24"/>
        </w:rPr>
        <w:t xml:space="preserve">6. </w:t>
      </w:r>
      <w:r w:rsidRPr="009669AF">
        <w:rPr>
          <w:rFonts w:hAnsi="宋体"/>
          <w:sz w:val="24"/>
        </w:rPr>
        <w:t>实验课结束时检查学生实验纪录、实验结束工作和实验室卫生值日工作，在实验室使用记录本上登记。实验后认真批改实验报告，客观公正地评定学生实验成绩和加注评语。</w:t>
      </w:r>
    </w:p>
    <w:p w:rsidR="002D4FC2" w:rsidRPr="009669AF" w:rsidRDefault="002D4FC2" w:rsidP="002D4FC2">
      <w:pPr>
        <w:spacing w:line="360" w:lineRule="auto"/>
        <w:rPr>
          <w:sz w:val="24"/>
        </w:rPr>
      </w:pPr>
      <w:r w:rsidRPr="009669AF">
        <w:rPr>
          <w:sz w:val="24"/>
        </w:rPr>
        <w:t xml:space="preserve">7. </w:t>
      </w:r>
      <w:r w:rsidRPr="009669AF">
        <w:rPr>
          <w:rFonts w:hAnsi="宋体"/>
          <w:sz w:val="24"/>
        </w:rPr>
        <w:t>应积极参与实验教学改革的各项工作，为实验中心的建设，为提高实验教学质量充分发挥自己的主观能动性。</w:t>
      </w:r>
    </w:p>
    <w:p w:rsidR="002D4FC2" w:rsidRPr="009669AF" w:rsidRDefault="002D4FC2" w:rsidP="002D4FC2">
      <w:pPr>
        <w:spacing w:line="360" w:lineRule="auto"/>
        <w:rPr>
          <w:sz w:val="24"/>
        </w:rPr>
      </w:pPr>
      <w:r w:rsidRPr="009669AF">
        <w:rPr>
          <w:sz w:val="24"/>
        </w:rPr>
        <w:t xml:space="preserve">8. </w:t>
      </w:r>
      <w:r w:rsidRPr="009669AF">
        <w:rPr>
          <w:rFonts w:hAnsi="宋体"/>
          <w:sz w:val="24"/>
        </w:rPr>
        <w:t>实验指导教师应自觉遵守学校教学制度，不允许私自调课。如有特殊情况需要调课，应提前提出申请，按学校规定程序得到许可方可进行。</w:t>
      </w:r>
    </w:p>
    <w:p w:rsidR="00446573" w:rsidRPr="002D4FC2" w:rsidRDefault="00446573"/>
    <w:sectPr w:rsidR="00446573" w:rsidRPr="002D4FC2" w:rsidSect="004465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954E9" w:rsidRDefault="000954E9" w:rsidP="002D4FC2">
      <w:r>
        <w:separator/>
      </w:r>
    </w:p>
  </w:endnote>
  <w:endnote w:type="continuationSeparator" w:id="0">
    <w:p w:rsidR="000954E9" w:rsidRDefault="000954E9" w:rsidP="002D4F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954E9" w:rsidRDefault="000954E9" w:rsidP="002D4FC2">
      <w:r>
        <w:separator/>
      </w:r>
    </w:p>
  </w:footnote>
  <w:footnote w:type="continuationSeparator" w:id="0">
    <w:p w:rsidR="000954E9" w:rsidRDefault="000954E9" w:rsidP="002D4FC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D4FC2"/>
    <w:rsid w:val="000954E9"/>
    <w:rsid w:val="002D4FC2"/>
    <w:rsid w:val="004465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4FC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2D4F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2D4FC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2D4FC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2D4FC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2024-04-29T03:21:00Z</dcterms:created>
  <dcterms:modified xsi:type="dcterms:W3CDTF">2024-04-29T03:21:00Z</dcterms:modified>
</cp:coreProperties>
</file>